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56AC7" w14:textId="77777777" w:rsidR="00243ED1" w:rsidRDefault="00243ED1">
      <w:pPr>
        <w:spacing w:line="360" w:lineRule="auto"/>
        <w:jc w:val="both"/>
        <w:rPr>
          <w:rFonts w:ascii="Arial" w:eastAsia="Arial" w:hAnsi="Arial" w:cs="Arial"/>
          <w:b/>
          <w:color w:val="5D6267"/>
        </w:rPr>
      </w:pPr>
    </w:p>
    <w:p w14:paraId="2D7E4270" w14:textId="77777777" w:rsidR="00243ED1" w:rsidRDefault="00C651E9">
      <w:pPr>
        <w:spacing w:line="276" w:lineRule="auto"/>
        <w:jc w:val="both"/>
        <w:rPr>
          <w:rFonts w:ascii="Arial" w:eastAsia="Arial" w:hAnsi="Arial" w:cs="Arial"/>
          <w:b/>
          <w:color w:val="5D62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6CCEB9" wp14:editId="244392B5">
                <wp:simplePos x="0" y="0"/>
                <wp:positionH relativeFrom="column">
                  <wp:posOffset>-88899</wp:posOffset>
                </wp:positionH>
                <wp:positionV relativeFrom="paragraph">
                  <wp:posOffset>63500</wp:posOffset>
                </wp:positionV>
                <wp:extent cx="3564890" cy="271780"/>
                <wp:effectExtent l="0" t="0" r="0" b="0"/>
                <wp:wrapSquare wrapText="bothSides" distT="0" distB="0" distL="114300" distR="114300"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8318" y="3648873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9560A" w14:textId="4E5C4E74" w:rsidR="00243ED1" w:rsidRDefault="00C651E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Ufficio</w:t>
                            </w:r>
                            <w:r w:rsidR="00BC5293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 xml:space="preserve"> </w:t>
                            </w:r>
                            <w:r w:rsidR="00754409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Attrazione Investimenti Esteri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76CCEB9" id="Rettangolo 3" o:spid="_x0000_s1026" style="position:absolute;left:0;text-align:left;margin-left:-7pt;margin-top:5pt;width:280.7pt;height:2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" filled="f" stroked="f">
                <v:textbox inset="2.53958mm,1.2694mm,2.53958mm,1.2694mm">
                  <w:txbxContent>
                    <w:p w14:paraId="3D09560A" w14:textId="4E5C4E74" w:rsidR="00243ED1" w:rsidRDefault="00C651E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Ufficio</w:t>
                      </w:r>
                      <w:r w:rsidR="00BC5293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 xml:space="preserve"> </w:t>
                      </w:r>
                      <w:r w:rsidR="00754409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Attrazione Investimenti Esteri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C79CF9" w14:textId="77777777" w:rsidR="00243ED1" w:rsidRDefault="00243ED1">
      <w:pPr>
        <w:jc w:val="both"/>
        <w:rPr>
          <w:rFonts w:ascii="Arial" w:eastAsia="Arial" w:hAnsi="Arial" w:cs="Arial"/>
          <w:b/>
          <w:color w:val="5D6267"/>
        </w:rPr>
      </w:pPr>
    </w:p>
    <w:p w14:paraId="6DCE153B" w14:textId="77777777" w:rsidR="00B67F6A" w:rsidRPr="00B67F6A" w:rsidRDefault="00B67F6A" w:rsidP="00B67F6A">
      <w:pPr>
        <w:spacing w:after="160" w:line="256" w:lineRule="auto"/>
        <w:jc w:val="center"/>
        <w:rPr>
          <w:rFonts w:ascii="Calibri" w:eastAsia="Calibri" w:hAnsi="Calibri" w:cs="Times New Roman"/>
          <w:sz w:val="36"/>
          <w:szCs w:val="36"/>
          <w:lang w:eastAsia="en-US"/>
        </w:rPr>
      </w:pPr>
      <w:r w:rsidRPr="00B67F6A">
        <w:rPr>
          <w:rFonts w:ascii="Calibri" w:eastAsia="Calibri" w:hAnsi="Calibri" w:cs="Times New Roman"/>
          <w:sz w:val="36"/>
          <w:szCs w:val="36"/>
          <w:lang w:eastAsia="en-US"/>
        </w:rPr>
        <w:t>SCHEDA RACCOLTA PROGETTI DA PRESENTARE A MIPIM</w:t>
      </w:r>
    </w:p>
    <w:p w14:paraId="161179FD" w14:textId="77777777" w:rsidR="00B67F6A" w:rsidRPr="00B67F6A" w:rsidRDefault="00B67F6A" w:rsidP="00B67F6A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W w:w="10230" w:type="dxa"/>
        <w:tblInd w:w="-45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6731"/>
      </w:tblGrid>
      <w:tr w:rsidR="00B67F6A" w:rsidRPr="00B67F6A" w14:paraId="26C0FC53" w14:textId="77777777" w:rsidTr="00B67F6A">
        <w:trPr>
          <w:trHeight w:val="416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78194A2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sz w:val="28"/>
                <w:szCs w:val="2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sz w:val="28"/>
                <w:szCs w:val="28"/>
                <w:lang w:eastAsia="en-US"/>
              </w:rPr>
              <w:t>TITOLO PROGETTO*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2FEDC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FBBEF18" w14:textId="77777777" w:rsidTr="00B67F6A">
        <w:trPr>
          <w:trHeight w:val="127"/>
        </w:trPr>
        <w:tc>
          <w:tcPr>
            <w:tcW w:w="102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49CD59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DATI ENTE PROPRIETARIO</w:t>
            </w:r>
          </w:p>
        </w:tc>
      </w:tr>
      <w:tr w:rsidR="00B67F6A" w:rsidRPr="00B67F6A" w14:paraId="2D794C4B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7D0420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ENTE PROPRIETARIO*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236B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57AD15CA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17095D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LOGHI (ENTE PROPRIETARIO/</w:t>
            </w:r>
            <w:proofErr w:type="gramStart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PROGETTO)*</w:t>
            </w:r>
            <w:proofErr w:type="gramEnd"/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732171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  <w:t xml:space="preserve">Logo ad alta risoluzione (Vettoriale, png,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  <w:t>Tif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  <w:t>, Jpg)</w:t>
            </w:r>
          </w:p>
        </w:tc>
      </w:tr>
      <w:tr w:rsidR="00B67F6A" w:rsidRPr="00B67F6A" w14:paraId="07A664C1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629BC0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Sito web 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1F239F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D320F92" w14:textId="77777777" w:rsidTr="00B67F6A">
        <w:trPr>
          <w:trHeight w:val="127"/>
        </w:trPr>
        <w:tc>
          <w:tcPr>
            <w:tcW w:w="102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1573F95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jc w:val="righ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DATI IMMOBILE</w:t>
            </w:r>
          </w:p>
        </w:tc>
      </w:tr>
      <w:tr w:rsidR="00B67F6A" w:rsidRPr="00B67F6A" w14:paraId="2FC0B564" w14:textId="77777777" w:rsidTr="00B67F6A">
        <w:trPr>
          <w:trHeight w:val="12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48C230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PROVINCIA*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28152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72D5C4DE" w14:textId="77777777" w:rsidTr="00B67F6A">
        <w:trPr>
          <w:trHeight w:val="123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EFB7B9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COMUNE*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C14DE2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16844E3F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DEE7CD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INDIRIZZO*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376E0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lang w:eastAsia="en-US"/>
              </w:rPr>
            </w:pPr>
          </w:p>
        </w:tc>
      </w:tr>
      <w:tr w:rsidR="00B67F6A" w:rsidRPr="00B67F6A" w14:paraId="5C0248CF" w14:textId="77777777" w:rsidTr="00B67F6A">
        <w:trPr>
          <w:trHeight w:val="88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CBA829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Descrizione breve*</w:t>
            </w:r>
          </w:p>
          <w:p w14:paraId="4A31453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SimSun-ExtB" w:hAnsi="Calibri Light" w:cs="Arial"/>
                <w:i/>
                <w:color w:val="FF0000"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Min. 60 - Max 80 parole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39C8D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(questa sezione deve contenere una breve descrizione dell’immobile con evidenza di qualche elemento saliente che lo caratterizza (</w:t>
            </w:r>
            <w:proofErr w:type="gramStart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location</w:t>
            </w:r>
            <w:proofErr w:type="gramEnd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, contesto, edifici storici, ecc.)</w:t>
            </w:r>
          </w:p>
          <w:p w14:paraId="46DBBDB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</w:p>
          <w:p w14:paraId="770A2A3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bCs/>
                <w:i/>
                <w:sz w:val="18"/>
                <w:szCs w:val="18"/>
                <w:lang w:eastAsia="en-US"/>
              </w:rPr>
            </w:pPr>
          </w:p>
        </w:tc>
      </w:tr>
      <w:tr w:rsidR="00B67F6A" w:rsidRPr="00B67F6A" w14:paraId="6FBC0AB0" w14:textId="77777777" w:rsidTr="00B67F6A">
        <w:trPr>
          <w:trHeight w:val="88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EB01C5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DESCRIZIONE DELL’IMMOBILE </w:t>
            </w: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br/>
              <w:t>O DEL PROGETTO*</w:t>
            </w:r>
          </w:p>
          <w:p w14:paraId="253B379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i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  <w:t>Min. 180 - Max 300</w:t>
            </w:r>
            <w:r w:rsidRPr="00B67F6A">
              <w:rPr>
                <w:rFonts w:ascii="Calibri Light" w:eastAsia="MS Mincho" w:hAnsi="Calibri Light" w:cs="Calibri Light"/>
                <w:b/>
                <w:i/>
                <w:color w:val="FF0000"/>
                <w:sz w:val="22"/>
                <w:lang w:eastAsia="en-US"/>
              </w:rPr>
              <w:t xml:space="preserve"> </w:t>
            </w:r>
            <w:r w:rsidRPr="00B67F6A">
              <w:rPr>
                <w:rFonts w:ascii="Calibri Light" w:eastAsia="MS Mincho" w:hAnsi="Calibri Light" w:cs="Calibri Light"/>
                <w:i/>
                <w:color w:val="FF0000"/>
                <w:sz w:val="22"/>
                <w:lang w:eastAsia="en-US"/>
              </w:rPr>
              <w:t xml:space="preserve">parole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CFEEAC" w14:textId="77777777" w:rsidR="00B67F6A" w:rsidRPr="00B67F6A" w:rsidRDefault="00B67F6A" w:rsidP="00B67F6A">
            <w:pPr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Tale sezione deve contenere una descrizione generale di progetto dell’immobile, numero piani, porzione, cielo-terra, caratteristiche costruttive, destinazione d’uso attuale e possibili cambi d’uso in relazione al PRG vigente o ad ipotesi di trasformazione urbanistica già avviata e/o da avviare, brevi cenni storici (se immobile d’epoca), (vendita/affitto), eventuali vincoli presenti, ecc.</w:t>
            </w:r>
          </w:p>
          <w:p w14:paraId="23042862" w14:textId="77777777" w:rsidR="00B67F6A" w:rsidRPr="00B67F6A" w:rsidRDefault="00B67F6A" w:rsidP="00B67F6A">
            <w:pPr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Indicare presenza di servizi (aree verdi, centro per la logistica, centro congressi, centri di ricerca e innovazione</w:t>
            </w:r>
          </w:p>
          <w:p w14:paraId="718E00A7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Indicare se presente specializzazione produttiva dell’area</w:t>
            </w:r>
          </w:p>
        </w:tc>
      </w:tr>
      <w:tr w:rsidR="00B67F6A" w:rsidRPr="00B67F6A" w14:paraId="63AAC4FE" w14:textId="77777777" w:rsidTr="00B67F6A">
        <w:trPr>
          <w:trHeight w:val="1549"/>
        </w:trPr>
        <w:tc>
          <w:tcPr>
            <w:tcW w:w="349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1BF3043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ACCESSIBILITÀ*</w:t>
            </w:r>
          </w:p>
          <w:p w14:paraId="54F66D3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C843F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8"/>
                <w:szCs w:val="18"/>
                <w:lang w:eastAsia="en-US"/>
              </w:rPr>
              <w:t>Descrizione del contesto urbano e territorio in cui è presente l’immobile/area</w:t>
            </w:r>
          </w:p>
          <w:p w14:paraId="79E395DE" w14:textId="77777777" w:rsidR="00B67F6A" w:rsidRPr="00B67F6A" w:rsidRDefault="00B67F6A" w:rsidP="00B67F6A">
            <w:pPr>
              <w:spacing w:after="160" w:line="256" w:lineRule="auto"/>
              <w:jc w:val="both"/>
              <w:rPr>
                <w:rFonts w:ascii="Arial" w:eastAsia="SimSun-ExtB" w:hAnsi="Arial" w:cs="Arial"/>
                <w:color w:val="404040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SimSun-ExtB" w:hAnsi="Arial" w:cs="Arial"/>
                <w:color w:val="404040"/>
                <w:sz w:val="16"/>
                <w:szCs w:val="16"/>
                <w:lang w:eastAsia="en-US"/>
              </w:rPr>
              <w:t>Descrizione della localizzazione dell’immobile nel contesto urbano di riferimento, viabilità principale e/o collegamenti stradali e autostradali, distanze dai principali monumenti, luoghi di attrazione, stazioni ferroviarie, aeroporti, mezzi pubblici</w:t>
            </w:r>
          </w:p>
          <w:p w14:paraId="2AF968A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color w:val="FF0000"/>
                <w:sz w:val="22"/>
                <w:lang w:eastAsia="en-US"/>
              </w:rPr>
              <w:t>Min 100 – Max 120 parole</w:t>
            </w:r>
          </w:p>
          <w:p w14:paraId="3D2F891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jc w:val="center"/>
              <w:rPr>
                <w:rFonts w:ascii="Calibri" w:eastAsia="MS Mincho" w:hAnsi="Calibri" w:cs="Calibri Light"/>
                <w:bCs/>
                <w:sz w:val="22"/>
                <w:szCs w:val="22"/>
                <w:lang w:eastAsia="en-US"/>
              </w:rPr>
            </w:pPr>
          </w:p>
        </w:tc>
      </w:tr>
      <w:tr w:rsidR="00B67F6A" w:rsidRPr="00B67F6A" w14:paraId="2D0F422C" w14:textId="77777777" w:rsidTr="00B67F6A">
        <w:trPr>
          <w:trHeight w:val="1549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954205D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W w:w="663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2"/>
              <w:gridCol w:w="4438"/>
            </w:tblGrid>
            <w:tr w:rsidR="00B67F6A" w:rsidRPr="00B67F6A" w14:paraId="6D30E03F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B6A4C5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jc w:val="center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Struttura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  <w:hideMark/>
                </w:tcPr>
                <w:p w14:paraId="57FF035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jc w:val="center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Distanza in Km</w:t>
                  </w:r>
                </w:p>
              </w:tc>
            </w:tr>
            <w:tr w:rsidR="00B67F6A" w:rsidRPr="00B67F6A" w14:paraId="3B03ED95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717CC7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Aeroporto*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370AF91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E740E77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0BE465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Stazione Ferroviaria*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3E9E6AC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AFFB158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55BDCD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Autostrada*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50334C3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2E77804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E43753B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Servizi (bus /tram)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1CF5205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75389A7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4F3D7F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Scalo merci (interporto)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19B1068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BD357EC" w14:textId="77777777">
              <w:tc>
                <w:tcPr>
                  <w:tcW w:w="21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AD48D7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" w:eastAsia="MS Mincho" w:hAnsi="Calibri" w:cs="Calibri Light"/>
                      <w:bCs/>
                      <w:sz w:val="22"/>
                      <w:szCs w:val="22"/>
                      <w:lang w:eastAsia="en-US"/>
                    </w:rPr>
                    <w:t>Porto</w:t>
                  </w:r>
                </w:p>
              </w:tc>
              <w:tc>
                <w:tcPr>
                  <w:tcW w:w="443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FFFFFF"/>
                </w:tcPr>
                <w:p w14:paraId="6744F76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" w:eastAsia="MS Mincho" w:hAnsi="Calibri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5E0D31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shd w:val="clear" w:color="auto" w:fill="FFFF00"/>
                <w:lang w:val="en-GB" w:eastAsia="en-US"/>
              </w:rPr>
            </w:pPr>
          </w:p>
        </w:tc>
      </w:tr>
      <w:tr w:rsidR="00B67F6A" w:rsidRPr="00B67F6A" w14:paraId="43DF414B" w14:textId="77777777" w:rsidTr="00B67F6A">
        <w:trPr>
          <w:trHeight w:val="69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D6A4E8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PUNTI DI FORZA*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25361E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 xml:space="preserve">Inserire 3-5 punti di forza/key </w:t>
            </w:r>
            <w:proofErr w:type="spellStart"/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opportunities</w:t>
            </w:r>
            <w:proofErr w:type="spellEnd"/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 xml:space="preserve"> (come ad esempio posizione, peculiarità del territorio, connessione con mezzi di trasporto, accessibilità, flessibilità di utilizzo/trasformazione, pregio architettonico, etc.)</w:t>
            </w:r>
          </w:p>
        </w:tc>
      </w:tr>
      <w:tr w:rsidR="00B67F6A" w:rsidRPr="00B67F6A" w14:paraId="284A8AEE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hideMark/>
          </w:tcPr>
          <w:p w14:paraId="66D8AF7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" w:eastAsia="MS Mincho" w:hAnsi="Calibri" w:cs="Calibri Light"/>
                <w:b/>
                <w:sz w:val="22"/>
                <w:lang w:eastAsia="en-US"/>
              </w:rPr>
            </w:pP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Superficie lorda </w:t>
            </w:r>
            <w:r w:rsidRPr="00B67F6A">
              <w:rPr>
                <w:rFonts w:ascii="Calibri" w:eastAsia="Calibri" w:hAnsi="Calibri" w:cs="Times New Roman"/>
                <w:b/>
                <w:strike/>
                <w:sz w:val="22"/>
                <w:szCs w:val="22"/>
                <w:lang w:eastAsia="en-US"/>
              </w:rPr>
              <w:t>di pavimento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 coperta totale attuale* (M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vertAlign w:val="superscript"/>
                <w:lang w:eastAsia="en-US"/>
              </w:rPr>
              <w:t>2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CF49AF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</w:p>
        </w:tc>
      </w:tr>
      <w:tr w:rsidR="00B67F6A" w:rsidRPr="00B67F6A" w14:paraId="2C6AA12D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hideMark/>
          </w:tcPr>
          <w:p w14:paraId="4EC0837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" w:eastAsia="SimSun-ExtB" w:hAnsi="Calibri" w:cs="Arial"/>
                <w:b/>
                <w:color w:val="404040"/>
                <w:sz w:val="22"/>
                <w:szCs w:val="18"/>
                <w:lang w:eastAsia="en-US"/>
              </w:rPr>
            </w:pP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Superficie Area </w:t>
            </w:r>
            <w:r w:rsidRPr="00B67F6A">
              <w:rPr>
                <w:rFonts w:ascii="Calibri" w:eastAsia="Calibri" w:hAnsi="Calibri" w:cs="Times New Roman"/>
                <w:b/>
                <w:strike/>
                <w:sz w:val="22"/>
                <w:szCs w:val="22"/>
                <w:lang w:eastAsia="en-US"/>
              </w:rPr>
              <w:t xml:space="preserve">territoriale </w:t>
            </w:r>
            <w:r w:rsidRPr="00B67F6A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totale attuale* (M2)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8005C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SimSun-ExtB" w:hAnsi="Arial" w:cs="Arial"/>
                <w:color w:val="404040"/>
                <w:sz w:val="18"/>
                <w:szCs w:val="18"/>
                <w:lang w:eastAsia="en-US"/>
              </w:rPr>
            </w:pPr>
          </w:p>
        </w:tc>
      </w:tr>
      <w:tr w:rsidR="00B67F6A" w:rsidRPr="00B67F6A" w14:paraId="44A3BEC8" w14:textId="77777777" w:rsidTr="00B67F6A">
        <w:trPr>
          <w:trHeight w:val="12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11B5F4D2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proofErr w:type="spellStart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Type</w:t>
            </w:r>
            <w:proofErr w:type="spellEnd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 of </w:t>
            </w:r>
            <w:proofErr w:type="spellStart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property</w:t>
            </w:r>
            <w:proofErr w:type="spellEnd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*</w:t>
            </w:r>
          </w:p>
          <w:p w14:paraId="0C7DDBF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  <w:p w14:paraId="536CEEC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Specificare quanti m2 per ogni settore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W w:w="648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2"/>
              <w:gridCol w:w="1984"/>
              <w:gridCol w:w="1274"/>
            </w:tblGrid>
            <w:tr w:rsidR="00B67F6A" w:rsidRPr="00B67F6A" w14:paraId="66BDD73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511CDF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Calibri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7167B7A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 SLP per area (m²)</w:t>
                  </w: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48BEAD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Stato attuale/ Da sviluppare</w:t>
                  </w:r>
                </w:p>
              </w:tc>
            </w:tr>
            <w:tr w:rsidR="00B67F6A" w:rsidRPr="00B67F6A" w14:paraId="344858DF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BF5EB91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proofErr w:type="spellStart"/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Hospitality</w:t>
                  </w:r>
                  <w:proofErr w:type="spellEnd"/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45ACEF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6AC21FB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295C4E9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6863A3A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Residenziale 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674AD6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52CCBD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423CBED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6B00093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Retail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12F0C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6AADE6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8B0870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C52EBC8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Logistica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42C49B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72141D2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9EF6580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7387081" w14:textId="77777777" w:rsidR="00B67F6A" w:rsidRPr="00B67F6A" w:rsidRDefault="00B67F6A" w:rsidP="00B67F6A">
                  <w:pPr>
                    <w:numPr>
                      <w:ilvl w:val="0"/>
                      <w:numId w:val="3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ind w:left="705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Office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B40ECB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4C5F90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693EA85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40159ED1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val="en-GB" w:eastAsia="en-US"/>
                    </w:rPr>
                  </w:pPr>
                  <w:proofErr w:type="spellStart"/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val="en-GB" w:eastAsia="en-US"/>
                    </w:rPr>
                    <w:t>Industriale</w:t>
                  </w:r>
                  <w:proofErr w:type="spellEnd"/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87A7E1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E42DFE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EBD1BC4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398CF1B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RSA| Healthcare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84DE9A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00A1B1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7F4F7B7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7DEF7B5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proofErr w:type="spellStart"/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Student</w:t>
                  </w:r>
                  <w:proofErr w:type="spellEnd"/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 House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FD1C98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E2BF8CF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409E962F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BCFEB24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lastRenderedPageBreak/>
                    <w:t>Senior House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27C9EB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1E2B0A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348A5E6" w14:textId="77777777">
              <w:trPr>
                <w:trHeight w:val="70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1EF45B6C" w14:textId="77777777" w:rsidR="00B67F6A" w:rsidRPr="00B67F6A" w:rsidRDefault="00B67F6A" w:rsidP="00B67F6A">
                  <w:pPr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Social Housing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F64099D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BD19B8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6B62F44A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51114D6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 xml:space="preserve">Parking 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B593CF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985C1A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0063837D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4E42A5CE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Land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6DDFB17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A81612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33F4622" w14:textId="77777777">
              <w:trPr>
                <w:trHeight w:val="148"/>
              </w:trPr>
              <w:tc>
                <w:tcPr>
                  <w:tcW w:w="322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4B808D0" w14:textId="77777777" w:rsidR="00B67F6A" w:rsidRPr="00B67F6A" w:rsidRDefault="00B67F6A" w:rsidP="00B67F6A">
                  <w:pPr>
                    <w:numPr>
                      <w:ilvl w:val="0"/>
                      <w:numId w:val="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contextualSpacing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Altro (indicare)</w:t>
                  </w:r>
                </w:p>
              </w:tc>
              <w:tc>
                <w:tcPr>
                  <w:tcW w:w="198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336C219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6C0F33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1D724A9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18"/>
                <w:szCs w:val="18"/>
                <w:shd w:val="clear" w:color="auto" w:fill="FFFF00"/>
                <w:lang w:eastAsia="en-US"/>
              </w:rPr>
            </w:pPr>
          </w:p>
        </w:tc>
      </w:tr>
      <w:tr w:rsidR="00B67F6A" w:rsidRPr="00B67F6A" w14:paraId="6DC747AE" w14:textId="77777777" w:rsidTr="00B67F6A">
        <w:trPr>
          <w:trHeight w:val="124"/>
        </w:trPr>
        <w:tc>
          <w:tcPr>
            <w:tcW w:w="349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8DAEAE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lastRenderedPageBreak/>
              <w:t>DETTAGLI STRUTTURA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72021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Calibri" w:hAnsi="Calibri Light" w:cs="Calibri Light"/>
                <w:sz w:val="18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 xml:space="preserve">Settore produttivo di </w:t>
            </w:r>
            <w:proofErr w:type="gramStart"/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specializzazione(</w:t>
            </w:r>
            <w:proofErr w:type="gramEnd"/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Destinazione d’uso)</w:t>
            </w:r>
          </w:p>
        </w:tc>
      </w:tr>
      <w:tr w:rsidR="00B67F6A" w:rsidRPr="00B67F6A" w14:paraId="2DA73BCC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15CCCF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C5ED893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caps/>
                <w:sz w:val="18"/>
                <w:lang w:eastAsia="en-US"/>
              </w:rPr>
              <w:t>Anno di costruzione</w:t>
            </w:r>
          </w:p>
        </w:tc>
      </w:tr>
      <w:tr w:rsidR="00B67F6A" w:rsidRPr="00B67F6A" w14:paraId="5E1D4A1F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3ADC406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C45D586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STATO </w:t>
            </w:r>
            <w:proofErr w:type="gramStart"/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MANUTENTIVO 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proofErr w:type="gramEnd"/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 xml:space="preserve"> 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Ottimo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Buono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Da ristrutturare </w:t>
            </w:r>
          </w:p>
        </w:tc>
      </w:tr>
      <w:tr w:rsidR="00B67F6A" w:rsidRPr="00B67F6A" w14:paraId="0F242AB7" w14:textId="77777777" w:rsidTr="00B67F6A">
        <w:trPr>
          <w:trHeight w:val="124"/>
        </w:trPr>
        <w:tc>
          <w:tcPr>
            <w:tcW w:w="102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B17C4D" w14:textId="77777777" w:rsidR="00B67F6A" w:rsidRPr="00B67F6A" w:rsidRDefault="00B67F6A" w:rsidP="00B67F6A">
            <w:pPr>
              <w:spacing w:line="256" w:lineRule="auto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7FA652C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sz w:val="18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DISPONIBILITA’ PARCHEGGIO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SI </w:t>
            </w: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NO </w:t>
            </w:r>
          </w:p>
          <w:p w14:paraId="6C082299" w14:textId="77777777" w:rsidR="00B67F6A" w:rsidRPr="00B67F6A" w:rsidRDefault="00B67F6A" w:rsidP="00B67F6A">
            <w:pPr>
              <w:spacing w:after="160" w:line="240" w:lineRule="exact"/>
              <w:rPr>
                <w:rFonts w:ascii="Calibri Light" w:eastAsia="MS Mincho" w:hAnsi="Calibri Light" w:cs="Calibri Light"/>
                <w:bCs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8"/>
                <w:lang w:eastAsia="en-US"/>
              </w:rPr>
              <w:t>□</w:t>
            </w:r>
            <w:r w:rsidRPr="00B67F6A">
              <w:rPr>
                <w:rFonts w:ascii="Calibri Light" w:eastAsia="MS Mincho" w:hAnsi="Calibri Light" w:cs="Calibri Light"/>
                <w:sz w:val="18"/>
                <w:lang w:eastAsia="en-US"/>
              </w:rPr>
              <w:t xml:space="preserve"> Se sì, specificare se pubblico/privato e n. di posti</w:t>
            </w:r>
          </w:p>
        </w:tc>
      </w:tr>
      <w:tr w:rsidR="00B67F6A" w:rsidRPr="00B67F6A" w14:paraId="23D52FF3" w14:textId="77777777" w:rsidTr="00B67F6A">
        <w:trPr>
          <w:trHeight w:val="154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79876DF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DOTAZIONE INFRASTRUTTURALE</w:t>
            </w:r>
          </w:p>
          <w:p w14:paraId="5B91B0F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strike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F3F85E4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Impianti di depurazione</w:t>
            </w:r>
          </w:p>
          <w:p w14:paraId="43006D92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56" w:lineRule="auto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Centraline di operatori di telecomunicazione</w:t>
            </w:r>
          </w:p>
          <w:p w14:paraId="027849B1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Cablaggio rete, specificare se: analogica 56 KB, ADSL, Fibra Ottica  </w:t>
            </w:r>
          </w:p>
          <w:p w14:paraId="5BAFC1FF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Rete metano</w:t>
            </w:r>
          </w:p>
          <w:p w14:paraId="00B24469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56" w:lineRule="auto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Rete di teleriscaldamento e tele-controllo, controllo accessi </w:t>
            </w:r>
          </w:p>
          <w:p w14:paraId="51F7226C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Impianti di produzione di energia da fonti rinnovabili</w:t>
            </w:r>
          </w:p>
          <w:p w14:paraId="10F05E82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Trattamento acque industriali: presenza di un impianto di depurazione</w:t>
            </w:r>
          </w:p>
          <w:p w14:paraId="706654ED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Impianto di smaltimento rifiuti speciali (discarica)</w:t>
            </w:r>
          </w:p>
          <w:p w14:paraId="20D4EEAD" w14:textId="77777777" w:rsidR="00B67F6A" w:rsidRPr="00B67F6A" w:rsidRDefault="00B67F6A" w:rsidP="00B67F6A">
            <w:pPr>
              <w:numPr>
                <w:ilvl w:val="0"/>
                <w:numId w:val="4"/>
              </w:numPr>
              <w:tabs>
                <w:tab w:val="left" w:pos="38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389" w:hanging="389"/>
              <w:contextualSpacing/>
              <w:rPr>
                <w:rFonts w:ascii="Calibri Light" w:eastAsia="MS Mincho" w:hAnsi="Calibri Light" w:cs="Calibri Light"/>
                <w:b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Altre infrastrutture (indicare quali)</w:t>
            </w:r>
          </w:p>
        </w:tc>
      </w:tr>
      <w:tr w:rsidR="00B67F6A" w:rsidRPr="00B67F6A" w14:paraId="14AFBD3D" w14:textId="77777777" w:rsidTr="00B67F6A">
        <w:trPr>
          <w:trHeight w:val="2169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449D539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DETTAGLI SUPERFICI IMMOBILE*</w:t>
            </w:r>
          </w:p>
          <w:p w14:paraId="629CD1A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pPr w:leftFromText="141" w:rightFromText="141" w:bottomFromText="160" w:vertAnchor="page" w:horzAnchor="margin" w:tblpY="202"/>
              <w:tblW w:w="6885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9"/>
              <w:gridCol w:w="3206"/>
            </w:tblGrid>
            <w:tr w:rsidR="00B67F6A" w:rsidRPr="00B67F6A" w14:paraId="7E0DF5D8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523A891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totale coperta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406A5A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1DDCB56E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89D5B2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aree comuni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7BFA2F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E2D506C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728F78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area esterna scoperta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9ADDE13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ind w:left="720"/>
                    <w:contextualSpacing/>
                    <w:jc w:val="center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8E7A0CE" w14:textId="77777777">
              <w:trPr>
                <w:trHeight w:val="177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B73310E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Superficie area Parcheggi (mq)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D2D963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5B11C1A7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2910D1D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posti auto / garage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54FA24B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74FD0AE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533F1C8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di piani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3736405C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(inserire superficie per piano)</w:t>
                  </w:r>
                </w:p>
              </w:tc>
            </w:tr>
            <w:tr w:rsidR="00B67F6A" w:rsidRPr="00B67F6A" w14:paraId="169451A0" w14:textId="77777777">
              <w:trPr>
                <w:trHeight w:val="332"/>
              </w:trPr>
              <w:tc>
                <w:tcPr>
                  <w:tcW w:w="368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0C057317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uppressAutoHyphens/>
                    <w:spacing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Numero unità immobiliari</w:t>
                  </w:r>
                </w:p>
              </w:tc>
              <w:tc>
                <w:tcPr>
                  <w:tcW w:w="320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81CDE98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30C29E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Calibri" w:hAnsi="Calibri Light" w:cs="Calibri Light"/>
                <w:strike/>
                <w:sz w:val="22"/>
                <w:szCs w:val="22"/>
                <w:lang w:eastAsia="en-US"/>
              </w:rPr>
            </w:pPr>
          </w:p>
        </w:tc>
      </w:tr>
      <w:tr w:rsidR="00B67F6A" w:rsidRPr="00B67F6A" w14:paraId="2DA1AE5B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4FB837C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STATO OCCUPAZIONALE*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EFF9F9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left="714" w:hanging="357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Libero/disponibile</w:t>
            </w:r>
          </w:p>
          <w:p w14:paraId="24559BB4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left="714" w:hanging="357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Locato/a reddito </w:t>
            </w:r>
          </w:p>
          <w:p w14:paraId="0342FE7E" w14:textId="77777777" w:rsidR="00B67F6A" w:rsidRPr="00B67F6A" w:rsidRDefault="00B67F6A" w:rsidP="00B67F6A">
            <w:pPr>
              <w:numPr>
                <w:ilvl w:val="0"/>
                <w:numId w:val="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Altro</w:t>
            </w:r>
          </w:p>
          <w:p w14:paraId="3C29E0C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340A50C6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EAAA50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SE LOCATO, INDICARE I DETTAGLI RELATIVI AL CONTRATTO DI LOCAZIONE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tbl>
            <w:tblPr>
              <w:tblpPr w:leftFromText="141" w:rightFromText="141" w:bottomFromText="160" w:vertAnchor="page" w:horzAnchor="margin" w:tblpY="285"/>
              <w:tblW w:w="6795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3"/>
              <w:gridCol w:w="3962"/>
            </w:tblGrid>
            <w:tr w:rsidR="00B67F6A" w:rsidRPr="00B67F6A" w14:paraId="74B27494" w14:textId="77777777">
              <w:trPr>
                <w:trHeight w:val="271"/>
              </w:trPr>
              <w:tc>
                <w:tcPr>
                  <w:tcW w:w="283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638A2B26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Scadenza contratto</w:t>
                  </w:r>
                </w:p>
              </w:tc>
              <w:tc>
                <w:tcPr>
                  <w:tcW w:w="3959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6A64BB0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B67F6A" w:rsidRPr="00B67F6A" w14:paraId="335E43F3" w14:textId="77777777">
              <w:trPr>
                <w:trHeight w:val="200"/>
              </w:trPr>
              <w:tc>
                <w:tcPr>
                  <w:tcW w:w="283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hideMark/>
                </w:tcPr>
                <w:p w14:paraId="7D2F4334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pacing w:after="160" w:line="240" w:lineRule="exact"/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</w:pPr>
                  <w:r w:rsidRPr="00B67F6A">
                    <w:rPr>
                      <w:rFonts w:ascii="Calibri Light" w:eastAsia="MS Mincho" w:hAnsi="Calibri Light" w:cs="Calibri Light"/>
                      <w:sz w:val="22"/>
                      <w:szCs w:val="22"/>
                      <w:lang w:eastAsia="en-US"/>
                    </w:rPr>
                    <w:t>Rendita media annua:</w:t>
                  </w:r>
                </w:p>
              </w:tc>
              <w:tc>
                <w:tcPr>
                  <w:tcW w:w="3959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9322265" w14:textId="77777777" w:rsidR="00B67F6A" w:rsidRPr="00B67F6A" w:rsidRDefault="00B67F6A" w:rsidP="00B67F6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</w:tabs>
                    <w:snapToGrid w:val="0"/>
                    <w:spacing w:after="160" w:line="240" w:lineRule="exact"/>
                    <w:jc w:val="center"/>
                    <w:rPr>
                      <w:rFonts w:ascii="Calibri Light" w:eastAsia="MS Mincho" w:hAnsi="Calibri Light" w:cs="Calibri Light"/>
                      <w:strike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261912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rPr>
                <w:rFonts w:ascii="Calibri Light" w:eastAsia="MS Mincho" w:hAnsi="Calibri Light" w:cs="Calibri Light"/>
                <w:strike/>
                <w:sz w:val="22"/>
                <w:szCs w:val="22"/>
                <w:lang w:eastAsia="en-US"/>
              </w:rPr>
            </w:pPr>
          </w:p>
        </w:tc>
      </w:tr>
      <w:tr w:rsidR="00B67F6A" w:rsidRPr="00B67F6A" w14:paraId="2E79DF43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0AC979F9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TIPOLOGIA DI CONTRATTO/DISMISSIONE*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59083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689D201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  <w:p w14:paraId="6EE5D55E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hanging="714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Vendita</w:t>
            </w:r>
          </w:p>
          <w:p w14:paraId="02377961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ind w:hanging="714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Affitto</w:t>
            </w:r>
          </w:p>
          <w:p w14:paraId="25382607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num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Concessione </w:t>
            </w:r>
          </w:p>
          <w:p w14:paraId="76179F54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Transfer of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surface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rights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(è una concessione)</w:t>
            </w:r>
          </w:p>
          <w:p w14:paraId="0348409F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Project financing</w:t>
            </w:r>
          </w:p>
          <w:p w14:paraId="05E3C4D8" w14:textId="77777777" w:rsidR="00B67F6A" w:rsidRPr="00B67F6A" w:rsidRDefault="00B67F6A" w:rsidP="00B67F6A">
            <w:pPr>
              <w:numPr>
                <w:ilvl w:val="0"/>
                <w:numId w:val="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Other</w:t>
            </w:r>
            <w:proofErr w:type="spellEnd"/>
          </w:p>
          <w:p w14:paraId="0E0344F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251D48EF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1476DDA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SE AFFITTO O CONCESSIONE, INDICARE DURATA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2121E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napToGrid w:val="0"/>
              <w:spacing w:after="160" w:line="240" w:lineRule="exact"/>
              <w:ind w:left="363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288C4720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F83BDA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val="en-GB" w:eastAsia="en-US"/>
              </w:rPr>
              <w:t>PROCEDURA RICHIESTA*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0F49B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618B700E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pubblico (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Public tender)</w:t>
            </w:r>
          </w:p>
          <w:p w14:paraId="3D56B7FB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Manifestazione di interesse (Competitive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negotiation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) </w:t>
            </w:r>
          </w:p>
          <w:p w14:paraId="42DCEB6E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Negoziazione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privata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 xml:space="preserve"> (Private negotiation)</w:t>
            </w:r>
          </w:p>
          <w:p w14:paraId="3040AD3C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Vendita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all’Asta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 xml:space="preserve"> (Auction)</w:t>
            </w:r>
          </w:p>
          <w:p w14:paraId="3C429B35" w14:textId="77777777" w:rsidR="00B67F6A" w:rsidRPr="00B67F6A" w:rsidRDefault="00B67F6A" w:rsidP="00B67F6A">
            <w:pPr>
              <w:numPr>
                <w:ilvl w:val="0"/>
                <w:numId w:val="7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Altro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 xml:space="preserve"> (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specificare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>)__________________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  <w:tab/>
              <w:t>Other (please specify)</w:t>
            </w:r>
          </w:p>
          <w:p w14:paraId="624913DF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40" w:lineRule="exact"/>
              <w:ind w:left="720"/>
              <w:rPr>
                <w:rFonts w:ascii="Calibri Light" w:eastAsia="MS Mincho" w:hAnsi="Calibri Light" w:cs="Calibri Light"/>
                <w:sz w:val="22"/>
                <w:szCs w:val="22"/>
                <w:lang w:val="en-GB" w:eastAsia="en-US"/>
              </w:rPr>
            </w:pPr>
          </w:p>
        </w:tc>
      </w:tr>
      <w:tr w:rsidR="00B67F6A" w:rsidRPr="00B67F6A" w14:paraId="7C15E6CE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8916CC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STATO </w:t>
            </w:r>
            <w:proofErr w:type="gramStart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PROCEDURA  BANDO</w:t>
            </w:r>
            <w:proofErr w:type="gramEnd"/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 xml:space="preserve">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077D3D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in corso</w:t>
            </w:r>
          </w:p>
          <w:p w14:paraId="305C70AB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Bando NON in corso</w:t>
            </w:r>
          </w:p>
          <w:p w14:paraId="655B0BFD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43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IN CORSP indicare data chiusura: ____________</w:t>
            </w:r>
          </w:p>
          <w:p w14:paraId="70E7C7C4" w14:textId="77777777" w:rsidR="00B67F6A" w:rsidRPr="00B67F6A" w:rsidRDefault="00B67F6A" w:rsidP="00B67F6A">
            <w:pPr>
              <w:numPr>
                <w:ilvl w:val="0"/>
                <w:numId w:val="8"/>
              </w:num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43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NON IN CORSO indicare (se conosciuto) data prevista: ___________</w:t>
            </w:r>
          </w:p>
          <w:p w14:paraId="06E7A8C3" w14:textId="77777777" w:rsidR="00B67F6A" w:rsidRPr="00B67F6A" w:rsidRDefault="00B67F6A" w:rsidP="00B67F6A">
            <w:p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inserire link, se disponibile: </w:t>
            </w:r>
          </w:p>
          <w:p w14:paraId="0041EC61" w14:textId="77777777" w:rsidR="00B67F6A" w:rsidRPr="00B67F6A" w:rsidRDefault="00B67F6A" w:rsidP="00B67F6A">
            <w:pPr>
              <w:tabs>
                <w:tab w:val="left" w:pos="96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3B595C38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</w:tcPr>
          <w:p w14:paraId="6F44550F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TIPOLOGIA DI INTERVENTO*</w:t>
            </w:r>
          </w:p>
          <w:p w14:paraId="2B80222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AAF5D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Scegliere tra le seguenti alternative (scelta multipla):</w:t>
            </w:r>
          </w:p>
          <w:p w14:paraId="52A5A0AE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Nuova costruzione (New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construction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)</w:t>
            </w:r>
          </w:p>
          <w:p w14:paraId="371204F5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Ristrutturazione (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Renovation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)</w:t>
            </w:r>
          </w:p>
          <w:p w14:paraId="49550B5D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Demolizione e ricostruzione (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Demolition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&amp;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reconstruction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)</w:t>
            </w:r>
          </w:p>
          <w:p w14:paraId="5EA1B8E3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Rigenerazione urbana (Urban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development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)</w:t>
            </w:r>
          </w:p>
          <w:p w14:paraId="7D3ECEF4" w14:textId="77777777" w:rsidR="00B67F6A" w:rsidRPr="00B67F6A" w:rsidRDefault="00B67F6A" w:rsidP="00B67F6A">
            <w:pPr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Altro (specificare) ________________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Other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please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specify</w:t>
            </w:r>
            <w:proofErr w:type="spellEnd"/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)</w:t>
            </w:r>
          </w:p>
          <w:p w14:paraId="6D96557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1188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08E23282" w14:textId="77777777" w:rsidTr="00B67F6A">
        <w:trPr>
          <w:trHeight w:val="1454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E33ADC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lastRenderedPageBreak/>
              <w:t>LIVELLO DI PROGETTAZIONE</w:t>
            </w:r>
          </w:p>
          <w:p w14:paraId="4F9E988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Max 1000 caratteri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4EB9AE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i/>
                <w:iCs/>
                <w:lang w:eastAsia="en-US"/>
              </w:rPr>
              <w:t>Indicare se l’iniziativa è corredata da progettazioni (master plan, studio di fattibilità, preliminare, definitivo, esecutivo, cantiere)</w:t>
            </w:r>
          </w:p>
          <w:p w14:paraId="71360FFD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Indicare se cantierabile (autorizzazioni e licenze per avvio cantiere)</w:t>
            </w:r>
          </w:p>
          <w:p w14:paraId="42105D9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>Se soggetto a vincoli, specificare quali (paesaggistico, archeologico, sismico, idrogeologico, storico-architettonico)</w:t>
            </w:r>
          </w:p>
        </w:tc>
      </w:tr>
      <w:tr w:rsidR="00B67F6A" w:rsidRPr="00B67F6A" w14:paraId="1103E53F" w14:textId="77777777" w:rsidTr="00B67F6A">
        <w:trPr>
          <w:trHeight w:val="968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68B86CD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Processo autorizzativo*</w:t>
            </w:r>
          </w:p>
          <w:p w14:paraId="06350047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Specificare lo stato di </w:t>
            </w:r>
            <w:proofErr w:type="gramStart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avanzamento  delle</w:t>
            </w:r>
            <w:proofErr w:type="gramEnd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 autorizzazioni/concessioni ricevute/ da concedere, la destinazione d’uso attuale e possibile, la categoria dell’immobile o del fondo. Specificare </w:t>
            </w:r>
            <w:proofErr w:type="gramStart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dettagliatamente  gli</w:t>
            </w:r>
            <w:proofErr w:type="gramEnd"/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 eventuali </w:t>
            </w:r>
            <w:r w:rsidRPr="00B67F6A">
              <w:rPr>
                <w:rFonts w:ascii="Arial" w:eastAsia="MS Mincho" w:hAnsi="Arial" w:cs="Arial"/>
                <w:b/>
                <w:sz w:val="16"/>
                <w:szCs w:val="16"/>
                <w:lang w:eastAsia="en-US"/>
              </w:rPr>
              <w:t>soggetti coinvolti e da coinvolgere per ottenere le autorizzazioni</w:t>
            </w: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 xml:space="preserve"> ~</w:t>
            </w:r>
          </w:p>
          <w:p w14:paraId="3A585AC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Max 100 caratteri titolo e spazi inclusi</w:t>
            </w: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9FDDA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  <w:r w:rsidRPr="00B67F6A"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  <w:t>Stato attuale autorizzativo:</w:t>
            </w:r>
          </w:p>
          <w:p w14:paraId="120773E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</w:p>
          <w:p w14:paraId="42F6917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</w:pPr>
            <w:r w:rsidRPr="00B67F6A">
              <w:rPr>
                <w:rFonts w:ascii="Trebuchet MS" w:eastAsia="MS Mincho" w:hAnsi="Trebuchet MS" w:cs="Trebuchet MS"/>
                <w:sz w:val="18"/>
                <w:szCs w:val="18"/>
                <w:lang w:eastAsia="en-US"/>
              </w:rPr>
              <w:t>Possibili trasformazioni:</w:t>
            </w:r>
          </w:p>
          <w:p w14:paraId="0837DB60" w14:textId="77777777" w:rsidR="00B67F6A" w:rsidRPr="00B67F6A" w:rsidRDefault="00B67F6A" w:rsidP="00B67F6A">
            <w:pPr>
              <w:spacing w:after="160" w:line="256" w:lineRule="auto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  <w:p w14:paraId="61E7B47C" w14:textId="77777777" w:rsidR="00B67F6A" w:rsidRPr="00B67F6A" w:rsidRDefault="00B67F6A" w:rsidP="00B67F6A">
            <w:pPr>
              <w:spacing w:after="160" w:line="256" w:lineRule="auto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  <w:t xml:space="preserve">Soggetti coinvolti o da coinvolgere: </w:t>
            </w:r>
          </w:p>
        </w:tc>
      </w:tr>
      <w:tr w:rsidR="00B67F6A" w:rsidRPr="00B67F6A" w14:paraId="2FECED3C" w14:textId="77777777" w:rsidTr="00B67F6A">
        <w:trPr>
          <w:trHeight w:val="1668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D7E6073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caps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caps/>
                <w:lang w:eastAsia="en-US"/>
              </w:rPr>
              <w:t>Processo programmatorio E INCENTIVI</w:t>
            </w:r>
          </w:p>
          <w:p w14:paraId="54470F5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sz w:val="16"/>
                <w:szCs w:val="16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Inserire se l’immobile o l’area è oggetto di strumenti di programmazione finanziaria o territoriale (es. accordi di programma, programma triennale opere pubbliche, distretti turistici, fondi strutturali, fondo perduto / finanziamenti agevolati ecc.)</w:t>
            </w:r>
          </w:p>
          <w:p w14:paraId="452373B6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(specificare link/fonte se disponibile)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1AEC6C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7EEF48D0" w14:textId="77777777" w:rsidTr="00B67F6A">
        <w:trPr>
          <w:trHeight w:val="517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2F55F65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VALORE IMMOBILE RICHIESTO:</w:t>
            </w:r>
          </w:p>
          <w:p w14:paraId="0FD7E510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Arial" w:eastAsia="MS Mincho" w:hAnsi="Arial" w:cs="Arial"/>
                <w:sz w:val="16"/>
                <w:szCs w:val="16"/>
                <w:lang w:eastAsia="en-US"/>
              </w:rPr>
              <w:t>Se disponibile, indicare il valore richiesto per la vendita, concessione, asta, o riportare il valore dell’ultimo bando, se andato deserto ecc.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7B438B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</w:pPr>
          </w:p>
          <w:p w14:paraId="5BDB1631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Calibri" w:hAnsi="Calibri Light" w:cs="Calibri Light"/>
                <w:sz w:val="22"/>
                <w:szCs w:val="22"/>
                <w:lang w:eastAsia="en-US"/>
              </w:rPr>
            </w:pPr>
          </w:p>
        </w:tc>
      </w:tr>
      <w:tr w:rsidR="00B67F6A" w:rsidRPr="00B67F6A" w14:paraId="1A0FF0E1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3CC94CCC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CONTATTI REFERENTE DI PROGETTO*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194040E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 xml:space="preserve">Nome </w:t>
            </w:r>
          </w:p>
          <w:p w14:paraId="766C4DAC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>Telefono</w:t>
            </w:r>
          </w:p>
          <w:p w14:paraId="33ECAF5A" w14:textId="77777777" w:rsidR="00B67F6A" w:rsidRPr="00B67F6A" w:rsidRDefault="00B67F6A" w:rsidP="00B67F6A">
            <w:pPr>
              <w:numPr>
                <w:ilvl w:val="0"/>
                <w:numId w:val="1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hanging="554"/>
              <w:contextualSpacing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  <w:r w:rsidRPr="00B67F6A"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  <w:t>Mail</w:t>
            </w:r>
          </w:p>
        </w:tc>
      </w:tr>
      <w:tr w:rsidR="00B67F6A" w:rsidRPr="00B67F6A" w14:paraId="257D6894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7098B1C4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Arial" w:eastAsia="MS Mincho" w:hAnsi="Arial" w:cs="Arial"/>
                <w:b/>
                <w:sz w:val="18"/>
                <w:szCs w:val="18"/>
                <w:lang w:eastAsia="en-US"/>
              </w:rPr>
            </w:pPr>
            <w:r w:rsidRPr="00B67F6A">
              <w:rPr>
                <w:rFonts w:ascii="Arial" w:eastAsia="MS Mincho" w:hAnsi="Arial" w:cs="Arial"/>
                <w:b/>
                <w:sz w:val="18"/>
                <w:szCs w:val="18"/>
                <w:lang w:val="en-AU" w:eastAsia="en-US"/>
              </w:rPr>
              <w:t>Company profile /Why invest in ...</w:t>
            </w:r>
            <w:r w:rsidRPr="00B67F6A"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val="en-AU" w:eastAsia="en-US"/>
              </w:rPr>
              <w:t xml:space="preserve"> </w:t>
            </w:r>
            <w:r w:rsidRPr="00B67F6A">
              <w:rPr>
                <w:rFonts w:ascii="Arial" w:eastAsia="MS Mincho" w:hAnsi="Arial" w:cs="Arial"/>
                <w:b/>
                <w:szCs w:val="18"/>
                <w:lang w:eastAsia="en-US"/>
              </w:rPr>
              <w:t>*</w:t>
            </w:r>
            <w:r w:rsidRPr="00B67F6A">
              <w:rPr>
                <w:rFonts w:ascii="Arial" w:eastAsia="MS Mincho" w:hAnsi="Arial" w:cs="Arial"/>
                <w:b/>
                <w:sz w:val="18"/>
                <w:szCs w:val="18"/>
                <w:lang w:eastAsia="en-US"/>
              </w:rPr>
              <w:t xml:space="preserve"> </w:t>
            </w:r>
          </w:p>
          <w:p w14:paraId="2CE897BA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SimSun-ExtB" w:hAnsi="Calibri Light" w:cs="Arial"/>
                <w:i/>
                <w:color w:val="FF0000"/>
                <w:sz w:val="22"/>
                <w:szCs w:val="18"/>
                <w:lang w:eastAsia="en-US"/>
              </w:rPr>
              <w:t>Min. 100 parole – Max 250 parole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118738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sz w:val="22"/>
                <w:szCs w:val="22"/>
                <w:lang w:val="is-IS" w:eastAsia="en-US"/>
              </w:rPr>
            </w:pPr>
          </w:p>
        </w:tc>
      </w:tr>
      <w:tr w:rsidR="00B67F6A" w:rsidRPr="00B67F6A" w14:paraId="407D6F6B" w14:textId="77777777" w:rsidTr="00B67F6A">
        <w:trPr>
          <w:trHeight w:val="322"/>
        </w:trPr>
        <w:tc>
          <w:tcPr>
            <w:tcW w:w="34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/>
            <w:vAlign w:val="center"/>
            <w:hideMark/>
          </w:tcPr>
          <w:p w14:paraId="5721CBB5" w14:textId="77777777" w:rsidR="00B67F6A" w:rsidRPr="00B67F6A" w:rsidRDefault="00B67F6A" w:rsidP="00B67F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rPr>
                <w:rFonts w:ascii="Calibri Light" w:eastAsia="MS Mincho" w:hAnsi="Calibri Light" w:cs="Calibri Light"/>
                <w:b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/>
                <w:lang w:eastAsia="en-US"/>
              </w:rPr>
              <w:t>ALLEGATI</w:t>
            </w:r>
          </w:p>
        </w:tc>
        <w:tc>
          <w:tcPr>
            <w:tcW w:w="6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0C5B5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Planimetrie (Pianta principale, planimetria dell’area e planimetrie per ciascun piano/</w:t>
            </w:r>
            <w:proofErr w:type="gramStart"/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lotto  in</w:t>
            </w:r>
            <w:proofErr w:type="gramEnd"/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 xml:space="preserve"> formato JPG, PNG, GIF, min 700 px)</w:t>
            </w:r>
          </w:p>
          <w:p w14:paraId="3AFD7A42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* Foto (min 3 - max 15 foto, formato JPG, min 300dpi)</w:t>
            </w:r>
          </w:p>
          <w:p w14:paraId="29481716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Dati/visure catastali</w:t>
            </w:r>
          </w:p>
          <w:p w14:paraId="4DAA6A0D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Loghi progetto (se disponibili)</w:t>
            </w:r>
          </w:p>
          <w:p w14:paraId="1DB3645E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lastRenderedPageBreak/>
              <w:t>Tavola PRG e norme tecniche di attuazione (riferite alla zona in cui è ubicato l’immobile o l’area, le informazioni possono essere redatte in formato word</w:t>
            </w:r>
          </w:p>
          <w:p w14:paraId="061E365B" w14:textId="77777777" w:rsidR="00B67F6A" w:rsidRPr="00B67F6A" w:rsidRDefault="00B67F6A" w:rsidP="00B67F6A">
            <w:pPr>
              <w:numPr>
                <w:ilvl w:val="0"/>
                <w:numId w:val="11"/>
              </w:num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  <w:r w:rsidRPr="00B67F6A"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  <w:t>Altri Documenti (indicare tipologia documenti)</w:t>
            </w:r>
          </w:p>
          <w:p w14:paraId="5017EA1E" w14:textId="77777777" w:rsidR="00B67F6A" w:rsidRPr="00B67F6A" w:rsidRDefault="00B67F6A" w:rsidP="00B67F6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160" w:line="240" w:lineRule="exact"/>
              <w:ind w:left="720"/>
              <w:contextualSpacing/>
              <w:jc w:val="both"/>
              <w:rPr>
                <w:rFonts w:ascii="Calibri Light" w:eastAsia="MS Mincho" w:hAnsi="Calibri Light" w:cs="Calibri Light"/>
                <w:bCs/>
                <w:sz w:val="22"/>
                <w:szCs w:val="22"/>
                <w:lang w:eastAsia="en-US"/>
              </w:rPr>
            </w:pPr>
          </w:p>
        </w:tc>
      </w:tr>
    </w:tbl>
    <w:p w14:paraId="272832A4" w14:textId="77777777" w:rsidR="00B67F6A" w:rsidRPr="00B67F6A" w:rsidRDefault="00B67F6A" w:rsidP="00B67F6A">
      <w:pPr>
        <w:spacing w:after="160" w:line="256" w:lineRule="auto"/>
        <w:rPr>
          <w:rFonts w:ascii="Calibri" w:eastAsia="Calibri" w:hAnsi="Calibri" w:cs="Times New Roman"/>
          <w:sz w:val="22"/>
          <w:szCs w:val="22"/>
          <w:u w:val="single"/>
          <w:lang w:eastAsia="en-US"/>
        </w:rPr>
      </w:pPr>
    </w:p>
    <w:p w14:paraId="4C2B7E17" w14:textId="77777777" w:rsidR="00B67F6A" w:rsidRPr="00B67F6A" w:rsidRDefault="00B67F6A" w:rsidP="00B67F6A">
      <w:pPr>
        <w:spacing w:after="160" w:line="256" w:lineRule="auto"/>
        <w:rPr>
          <w:rFonts w:ascii="Calibri" w:eastAsia="Calibri" w:hAnsi="Calibri" w:cs="Times New Roman"/>
          <w:sz w:val="22"/>
          <w:szCs w:val="22"/>
          <w:u w:val="single"/>
          <w:lang w:eastAsia="en-US"/>
        </w:rPr>
      </w:pPr>
    </w:p>
    <w:p w14:paraId="73A76223" w14:textId="77777777" w:rsidR="00243ED1" w:rsidRDefault="00243ED1" w:rsidP="00B67F6A">
      <w:pPr>
        <w:jc w:val="both"/>
        <w:rPr>
          <w:rFonts w:ascii="Arial" w:eastAsia="Arial" w:hAnsi="Arial" w:cs="Arial"/>
          <w:color w:val="5D6267"/>
        </w:rPr>
      </w:pPr>
    </w:p>
    <w:sectPr w:rsidR="00243ED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07" w:right="1531" w:bottom="907" w:left="153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2C77" w14:textId="77777777" w:rsidR="00A71A7D" w:rsidRDefault="00A71A7D">
      <w:r>
        <w:separator/>
      </w:r>
    </w:p>
  </w:endnote>
  <w:endnote w:type="continuationSeparator" w:id="0">
    <w:p w14:paraId="1402D0CB" w14:textId="77777777" w:rsidR="00A71A7D" w:rsidRDefault="00A7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9A0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color w:val="000000"/>
      </w:rPr>
      <w:br/>
    </w:r>
  </w:p>
  <w:p w14:paraId="1C92F1C1" w14:textId="77777777" w:rsidR="00243ED1" w:rsidRDefault="00F64B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31B7EE8" wp14:editId="50E04C4B">
          <wp:simplePos x="0" y="0"/>
          <wp:positionH relativeFrom="column">
            <wp:posOffset>-972185</wp:posOffset>
          </wp:positionH>
          <wp:positionV relativeFrom="paragraph">
            <wp:posOffset>67465</wp:posOffset>
          </wp:positionV>
          <wp:extent cx="7556500" cy="246705"/>
          <wp:effectExtent l="0" t="0" r="0" b="127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1475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</w:p>
  <w:p w14:paraId="652AA05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F56B56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C79EAF0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C36CDB5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3D7E6E6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D157" w14:textId="77777777" w:rsidR="00616566" w:rsidRDefault="00C10D72" w:rsidP="00616566">
    <w:pPr>
      <w:pStyle w:val="Pidipa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CFB4006" wp14:editId="6DD3FA19">
          <wp:simplePos x="0" y="0"/>
          <wp:positionH relativeFrom="column">
            <wp:posOffset>-972185</wp:posOffset>
          </wp:positionH>
          <wp:positionV relativeFrom="paragraph">
            <wp:posOffset>303530</wp:posOffset>
          </wp:positionV>
          <wp:extent cx="7556500" cy="246380"/>
          <wp:effectExtent l="0" t="0" r="635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9CE46" w14:textId="77777777" w:rsidR="00616566" w:rsidRDefault="00616566" w:rsidP="00616566">
    <w:pPr>
      <w:pStyle w:val="Pidipagina"/>
    </w:pPr>
  </w:p>
  <w:p w14:paraId="3B4B1AD6" w14:textId="77777777" w:rsidR="00616566" w:rsidRPr="009D2EC1" w:rsidRDefault="00BA2034" w:rsidP="00616566">
    <w:pPr>
      <w:pStyle w:val="Pidipagina"/>
    </w:pPr>
    <w:r w:rsidRPr="00BA2034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2E7BB4" wp14:editId="2A4C9484">
              <wp:simplePos x="0" y="0"/>
              <wp:positionH relativeFrom="column">
                <wp:posOffset>2932430</wp:posOffset>
              </wp:positionH>
              <wp:positionV relativeFrom="paragraph">
                <wp:posOffset>226060</wp:posOffset>
              </wp:positionV>
              <wp:extent cx="2713355" cy="521335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BC8FE7F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Certificate N. </w:t>
                          </w:r>
                          <w:r w:rsidR="00D41EB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14:paraId="38D80031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E7BB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230.9pt;margin-top:17.8pt;width:213.65pt;height:4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" filled="f" stroked="f">
              <v:textbox>
                <w:txbxContent>
                  <w:p w14:paraId="0BC8FE7F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Certificate N. </w:t>
                    </w:r>
                    <w:r w:rsidR="00D41EB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14:paraId="38D80031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1656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A43A0" wp14:editId="74312963">
              <wp:simplePos x="0" y="0"/>
              <wp:positionH relativeFrom="column">
                <wp:posOffset>-86360</wp:posOffset>
              </wp:positionH>
              <wp:positionV relativeFrom="paragraph">
                <wp:posOffset>180975</wp:posOffset>
              </wp:positionV>
              <wp:extent cx="2713355" cy="1044575"/>
              <wp:effectExtent l="0" t="0" r="0" b="31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1044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7DE39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Agenzia per la promozione all’estero e</w:t>
                          </w:r>
                        </w:p>
                        <w:p w14:paraId="2564F7D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l</w:t>
                          </w: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’internazionalizzazione delle imprese italiane</w:t>
                          </w:r>
                        </w:p>
                        <w:p w14:paraId="2D83CEDD" w14:textId="1D118EA9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Viale Lisz</w:t>
                          </w:r>
                          <w:r w:rsidR="005D7A3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21,00144, Ro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ma, Italia</w:t>
                          </w:r>
                        </w:p>
                        <w:p w14:paraId="34A3C822" w14:textId="77777777" w:rsidR="00616566" w:rsidRDefault="00430DED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 06.5992.1</w:t>
                          </w:r>
                        </w:p>
                        <w:p w14:paraId="0A417DA6" w14:textId="6CF83714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attrazione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.i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nvestimenti</w:t>
                          </w:r>
                          <w:r w:rsidR="00616566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@ice.it</w:t>
                          </w:r>
                        </w:p>
                        <w:p w14:paraId="0D7DECC0" w14:textId="77777777" w:rsidR="00616566" w:rsidRPr="00803F94" w:rsidRDefault="00B67F6A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616566" w:rsidRPr="00803F94">
                              <w:rPr>
                                <w:rStyle w:val="Collegamentoipertestuale"/>
                                <w:rFonts w:ascii="Roboto" w:hAnsi="Roboto"/>
                                <w:color w:val="5D6267"/>
                                <w:sz w:val="16"/>
                                <w:szCs w:val="16"/>
                                <w:lang w:val="en-US"/>
                              </w:rPr>
                              <w:t>www.ice.it</w:t>
                            </w:r>
                          </w:hyperlink>
                        </w:p>
                        <w:p w14:paraId="32F0320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803F94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Cod. Fisc. / Part. </w:t>
                          </w:r>
                          <w:r w:rsidRPr="00801ED5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Iva 12020391004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A43A0" id="_x0000_s1028" type="#_x0000_t202" style="position:absolute;margin-left:-6.8pt;margin-top:14.25pt;width:213.65pt;height: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" filled="f" stroked="f">
              <v:textbox>
                <w:txbxContent>
                  <w:p w14:paraId="0687DE39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Agenzia per la promozione all’estero e</w:t>
                    </w:r>
                  </w:p>
                  <w:p w14:paraId="2564F7D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l</w:t>
                    </w: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’internazionalizzazione delle imprese italiane</w:t>
                    </w:r>
                  </w:p>
                  <w:p w14:paraId="2D83CEDD" w14:textId="1D118EA9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Viale Lisz</w:t>
                    </w:r>
                    <w:r w:rsidR="005D7A3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21,00144, Ro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ma, Italia</w:t>
                    </w:r>
                  </w:p>
                  <w:p w14:paraId="34A3C822" w14:textId="77777777" w:rsidR="00616566" w:rsidRDefault="00430DED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 06.5992.1</w:t>
                    </w:r>
                  </w:p>
                  <w:p w14:paraId="0A417DA6" w14:textId="6CF83714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E-mail: 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attrazione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.i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nvestimenti</w:t>
                    </w:r>
                    <w:r w:rsidR="00616566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@ice.it</w:t>
                    </w:r>
                  </w:p>
                  <w:p w14:paraId="0D7DECC0" w14:textId="77777777" w:rsidR="00616566" w:rsidRPr="00803F94" w:rsidRDefault="00B67F6A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hyperlink r:id="rId3" w:history="1">
                      <w:r w:rsidR="00616566" w:rsidRPr="00803F94">
                        <w:rPr>
                          <w:rStyle w:val="Collegamentoipertestuale"/>
                          <w:rFonts w:ascii="Roboto" w:hAnsi="Roboto"/>
                          <w:color w:val="5D6267"/>
                          <w:sz w:val="16"/>
                          <w:szCs w:val="16"/>
                          <w:lang w:val="en-US"/>
                        </w:rPr>
                        <w:t>www.ice.it</w:t>
                      </w:r>
                    </w:hyperlink>
                  </w:p>
                  <w:p w14:paraId="32F0320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803F94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Cod. Fisc. / Part. </w:t>
                    </w:r>
                    <w:r w:rsidRPr="00801ED5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Iva 12020391004</w:t>
                    </w:r>
                  </w:p>
                </w:txbxContent>
              </v:textbox>
            </v:shape>
          </w:pict>
        </mc:Fallback>
      </mc:AlternateContent>
    </w:r>
    <w:r w:rsidR="00616566">
      <w:br/>
    </w:r>
    <w:r w:rsidR="00616566">
      <w:br/>
    </w:r>
  </w:p>
  <w:p w14:paraId="4B51618D" w14:textId="77777777" w:rsidR="00616566" w:rsidRDefault="003F6B46" w:rsidP="00616566">
    <w:pPr>
      <w:pStyle w:val="Pidipagina"/>
      <w:rPr>
        <w:rFonts w:ascii="Roboto" w:hAnsi="Roboto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1D0DBA1F" wp14:editId="32A9F42E">
          <wp:simplePos x="0" y="0"/>
          <wp:positionH relativeFrom="column">
            <wp:posOffset>4368800</wp:posOffset>
          </wp:positionH>
          <wp:positionV relativeFrom="paragraph">
            <wp:posOffset>102235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1847F3" w14:textId="77777777" w:rsidR="00616566" w:rsidRPr="007C4864" w:rsidRDefault="00616566" w:rsidP="00616566">
    <w:pPr>
      <w:pStyle w:val="Pidipagina"/>
      <w:rPr>
        <w:rFonts w:ascii="Roboto" w:hAnsi="Roboto" w:cs="Arial"/>
        <w:sz w:val="16"/>
        <w:szCs w:val="16"/>
      </w:rPr>
    </w:pPr>
  </w:p>
  <w:p w14:paraId="1A8CF412" w14:textId="77777777" w:rsidR="00616566" w:rsidRDefault="00616566" w:rsidP="00616566">
    <w:pPr>
      <w:pStyle w:val="Pidipagina"/>
    </w:pPr>
  </w:p>
  <w:p w14:paraId="2C7C1242" w14:textId="77777777" w:rsidR="00616566" w:rsidRDefault="00616566" w:rsidP="00616566">
    <w:pPr>
      <w:pStyle w:val="Pidipagina"/>
    </w:pPr>
  </w:p>
  <w:p w14:paraId="2ED53EE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5DADDF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788303F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FB33" w14:textId="77777777" w:rsidR="00A71A7D" w:rsidRDefault="00A71A7D">
      <w:r>
        <w:separator/>
      </w:r>
    </w:p>
  </w:footnote>
  <w:footnote w:type="continuationSeparator" w:id="0">
    <w:p w14:paraId="72784376" w14:textId="77777777" w:rsidR="00A71A7D" w:rsidRDefault="00A71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BDA9" w14:textId="77777777" w:rsidR="00243ED1" w:rsidRPr="00803F94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  <w:r w:rsidRPr="00803F94">
      <w:rPr>
        <w:color w:val="000000"/>
        <w:lang w:val="en-US"/>
      </w:rPr>
      <w:t xml:space="preserve">[Type </w:t>
    </w:r>
    <w:proofErr w:type="gramStart"/>
    <w:r w:rsidRPr="00803F94">
      <w:rPr>
        <w:color w:val="000000"/>
        <w:lang w:val="en-US"/>
      </w:rPr>
      <w:t>text][</w:t>
    </w:r>
    <w:proofErr w:type="gramEnd"/>
    <w:r w:rsidRPr="00803F94">
      <w:rPr>
        <w:color w:val="000000"/>
        <w:lang w:val="en-US"/>
      </w:rPr>
      <w:t>Type text][Type text]</w:t>
    </w:r>
  </w:p>
  <w:p w14:paraId="7380E0A5" w14:textId="77777777" w:rsidR="00243ED1" w:rsidRPr="00803F94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8CD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6CF6B6D3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FD0B3DD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14B380" wp14:editId="1C36F32B">
          <wp:simplePos x="0" y="0"/>
          <wp:positionH relativeFrom="column">
            <wp:posOffset>-635</wp:posOffset>
          </wp:positionH>
          <wp:positionV relativeFrom="paragraph">
            <wp:posOffset>347345</wp:posOffset>
          </wp:positionV>
          <wp:extent cx="1393825" cy="717550"/>
          <wp:effectExtent l="0" t="0" r="0" b="6350"/>
          <wp:wrapTopAndBottom distT="0" dist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90FED4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198CC0D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945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DC2AD3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07BE82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C8508F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6B5B07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7DBB410" wp14:editId="529799FC">
          <wp:extent cx="1399488" cy="720346"/>
          <wp:effectExtent l="0" t="0" r="0" b="381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488" cy="720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94AC6D6"/>
    <w:lvl w:ilvl="0">
      <w:start w:val="5"/>
      <w:numFmt w:val="bullet"/>
      <w:lvlText w:val=""/>
      <w:lvlJc w:val="left"/>
      <w:pPr>
        <w:ind w:left="720" w:hanging="360"/>
      </w:pPr>
      <w:rPr>
        <w:rFonts w:ascii="Marlett" w:hAnsi="Marlett" w:cs="Lucida Sans Unicode"/>
        <w:lang w:val="it-IT"/>
      </w:rPr>
    </w:lvl>
  </w:abstractNum>
  <w:abstractNum w:abstractNumId="1" w15:restartNumberingAfterBreak="0">
    <w:nsid w:val="00000004"/>
    <w:multiLevelType w:val="singleLevel"/>
    <w:tmpl w:val="00000004"/>
    <w:lvl w:ilvl="0">
      <w:start w:val="5"/>
      <w:numFmt w:val="bullet"/>
      <w:lvlText w:val=""/>
      <w:lvlJc w:val="left"/>
      <w:pPr>
        <w:ind w:left="720" w:hanging="360"/>
      </w:pPr>
      <w:rPr>
        <w:rFonts w:ascii="Marlett" w:hAnsi="Marlett" w:cs="Symbol"/>
      </w:rPr>
    </w:lvl>
  </w:abstractNum>
  <w:abstractNum w:abstractNumId="2" w15:restartNumberingAfterBreak="0">
    <w:nsid w:val="00000005"/>
    <w:multiLevelType w:val="singleLevel"/>
    <w:tmpl w:val="00000005"/>
    <w:lvl w:ilvl="0">
      <w:start w:val="5"/>
      <w:numFmt w:val="bullet"/>
      <w:lvlText w:val=""/>
      <w:lvlJc w:val="left"/>
      <w:pPr>
        <w:tabs>
          <w:tab w:val="num" w:pos="0"/>
        </w:tabs>
        <w:ind w:left="720" w:hanging="360"/>
      </w:pPr>
      <w:rPr>
        <w:rFonts w:ascii="Marlett" w:hAnsi="Marlett" w:cs="Arial"/>
      </w:rPr>
    </w:lvl>
  </w:abstractNum>
  <w:abstractNum w:abstractNumId="3" w15:restartNumberingAfterBreak="0">
    <w:nsid w:val="01E30D0B"/>
    <w:multiLevelType w:val="hybridMultilevel"/>
    <w:tmpl w:val="82D6B8B0"/>
    <w:lvl w:ilvl="0" w:tplc="00000004">
      <w:start w:val="5"/>
      <w:numFmt w:val="bullet"/>
      <w:lvlText w:val=""/>
      <w:lvlJc w:val="left"/>
      <w:pPr>
        <w:ind w:left="1080" w:hanging="360"/>
      </w:pPr>
      <w:rPr>
        <w:rFonts w:ascii="Marlett" w:hAnsi="Marlett" w:cs="Symbol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2B367F"/>
    <w:multiLevelType w:val="hybridMultilevel"/>
    <w:tmpl w:val="A664FB0E"/>
    <w:lvl w:ilvl="0" w:tplc="094AC6D6">
      <w:start w:val="5"/>
      <w:numFmt w:val="bullet"/>
      <w:lvlText w:val=""/>
      <w:lvlJc w:val="left"/>
      <w:pPr>
        <w:ind w:left="720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13A73"/>
    <w:multiLevelType w:val="hybridMultilevel"/>
    <w:tmpl w:val="3D82FE28"/>
    <w:lvl w:ilvl="0" w:tplc="00000003">
      <w:start w:val="5"/>
      <w:numFmt w:val="bullet"/>
      <w:lvlText w:val=""/>
      <w:lvlJc w:val="left"/>
      <w:pPr>
        <w:ind w:left="942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6" w15:restartNumberingAfterBreak="0">
    <w:nsid w:val="39263822"/>
    <w:multiLevelType w:val="hybridMultilevel"/>
    <w:tmpl w:val="684A6770"/>
    <w:lvl w:ilvl="0" w:tplc="00000005">
      <w:start w:val="5"/>
      <w:numFmt w:val="bullet"/>
      <w:lvlText w:val=""/>
      <w:lvlJc w:val="left"/>
      <w:pPr>
        <w:ind w:left="720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A1210"/>
    <w:multiLevelType w:val="hybridMultilevel"/>
    <w:tmpl w:val="27461EDA"/>
    <w:lvl w:ilvl="0" w:tplc="00000003">
      <w:start w:val="5"/>
      <w:numFmt w:val="bullet"/>
      <w:lvlText w:val=""/>
      <w:lvlJc w:val="left"/>
      <w:pPr>
        <w:ind w:left="717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5BE1007D"/>
    <w:multiLevelType w:val="hybridMultilevel"/>
    <w:tmpl w:val="D9E2496A"/>
    <w:lvl w:ilvl="0" w:tplc="094AC6D6">
      <w:start w:val="5"/>
      <w:numFmt w:val="bullet"/>
      <w:lvlText w:val=""/>
      <w:lvlJc w:val="left"/>
      <w:pPr>
        <w:ind w:left="1188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9" w15:restartNumberingAfterBreak="0">
    <w:nsid w:val="603176AC"/>
    <w:multiLevelType w:val="hybridMultilevel"/>
    <w:tmpl w:val="1076F56A"/>
    <w:lvl w:ilvl="0" w:tplc="00000003">
      <w:start w:val="5"/>
      <w:numFmt w:val="bullet"/>
      <w:lvlText w:val=""/>
      <w:lvlJc w:val="left"/>
      <w:pPr>
        <w:ind w:left="720" w:hanging="360"/>
      </w:pPr>
      <w:rPr>
        <w:rFonts w:ascii="Marlett" w:hAnsi="Marlett" w:cs="Aria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B6E56"/>
    <w:multiLevelType w:val="hybridMultilevel"/>
    <w:tmpl w:val="A56EE10C"/>
    <w:lvl w:ilvl="0" w:tplc="094AC6D6">
      <w:start w:val="5"/>
      <w:numFmt w:val="bullet"/>
      <w:lvlText w:val=""/>
      <w:lvlJc w:val="left"/>
      <w:pPr>
        <w:ind w:left="1248" w:hanging="360"/>
      </w:pPr>
      <w:rPr>
        <w:rFonts w:ascii="Marlett" w:hAnsi="Marlett" w:cs="Lucida Sans Unicode"/>
        <w:lang w:val="it-IT"/>
      </w:rPr>
    </w:lvl>
    <w:lvl w:ilvl="1" w:tplc="04100003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num w:numId="1" w16cid:durableId="1463037006">
    <w:abstractNumId w:val="1"/>
    <w:lvlOverride w:ilvl="0"/>
  </w:num>
  <w:num w:numId="2" w16cid:durableId="4622008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4912252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11636072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58118615">
    <w:abstractNumId w:val="2"/>
    <w:lvlOverride w:ilvl="0"/>
  </w:num>
  <w:num w:numId="6" w16cid:durableId="161582142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585339459">
    <w:abstractNumId w:val="0"/>
    <w:lvlOverride w:ilvl="0"/>
  </w:num>
  <w:num w:numId="8" w16cid:durableId="114099880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53500088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208394416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77323386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ED1"/>
    <w:rsid w:val="001236E2"/>
    <w:rsid w:val="001C256C"/>
    <w:rsid w:val="00243ED1"/>
    <w:rsid w:val="002778AB"/>
    <w:rsid w:val="002C6F70"/>
    <w:rsid w:val="003F6B46"/>
    <w:rsid w:val="004050D6"/>
    <w:rsid w:val="00430DED"/>
    <w:rsid w:val="0043610A"/>
    <w:rsid w:val="005A193A"/>
    <w:rsid w:val="005D7A3B"/>
    <w:rsid w:val="00616566"/>
    <w:rsid w:val="00721C7B"/>
    <w:rsid w:val="00754409"/>
    <w:rsid w:val="00803F94"/>
    <w:rsid w:val="009B00EE"/>
    <w:rsid w:val="009B558F"/>
    <w:rsid w:val="009F4806"/>
    <w:rsid w:val="00A71A7D"/>
    <w:rsid w:val="00B63D1E"/>
    <w:rsid w:val="00B67F6A"/>
    <w:rsid w:val="00BA05B4"/>
    <w:rsid w:val="00BA2034"/>
    <w:rsid w:val="00BC5293"/>
    <w:rsid w:val="00C10D72"/>
    <w:rsid w:val="00C27918"/>
    <w:rsid w:val="00C651E9"/>
    <w:rsid w:val="00D41EB9"/>
    <w:rsid w:val="00D94DE5"/>
    <w:rsid w:val="00E95588"/>
    <w:rsid w:val="00EF7691"/>
    <w:rsid w:val="00F6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15EC41"/>
  <w15:docId w15:val="{38991A01-C9FD-49FC-B725-C88ACD2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6165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566"/>
  </w:style>
  <w:style w:type="character" w:styleId="Collegamentoipertestuale">
    <w:name w:val="Hyperlink"/>
    <w:basedOn w:val="Carpredefinitoparagrafo"/>
    <w:uiPriority w:val="99"/>
    <w:unhideWhenUsed/>
    <w:rsid w:val="00616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8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Restante Enrica</dc:creator>
  <cp:lastModifiedBy>Musumeci Maria Grazia</cp:lastModifiedBy>
  <cp:revision>2</cp:revision>
  <dcterms:created xsi:type="dcterms:W3CDTF">2024-11-05T15:43:00Z</dcterms:created>
  <dcterms:modified xsi:type="dcterms:W3CDTF">2024-11-05T15:43:00Z</dcterms:modified>
</cp:coreProperties>
</file>